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3624" w14:textId="6CE10CFA" w:rsidR="00AA470C" w:rsidRDefault="00AA470C" w:rsidP="00AA470C">
      <w:pPr>
        <w:spacing w:before="2"/>
        <w:ind w:right="4"/>
        <w:jc w:val="right"/>
      </w:pPr>
    </w:p>
    <w:p w14:paraId="00031836" w14:textId="61395D7A" w:rsidR="008F0D1D" w:rsidRDefault="009041D6" w:rsidP="009149BB">
      <w:pPr>
        <w:pStyle w:val="BodyText"/>
        <w:contextualSpacing/>
        <w:jc w:val="center"/>
        <w:rPr>
          <w:b/>
        </w:rPr>
      </w:pPr>
      <w:r>
        <w:rPr>
          <w:b/>
        </w:rPr>
        <w:t xml:space="preserve">BY-LAW 2 </w:t>
      </w:r>
      <w:r w:rsidR="004960DB" w:rsidRPr="008F0D1D">
        <w:rPr>
          <w:b/>
        </w:rPr>
        <w:t xml:space="preserve">ANNEX </w:t>
      </w:r>
      <w:r>
        <w:rPr>
          <w:b/>
        </w:rPr>
        <w:t xml:space="preserve">D </w:t>
      </w:r>
      <w:r w:rsidR="00C14F6B">
        <w:rPr>
          <w:b/>
        </w:rPr>
        <w:t xml:space="preserve">APPENDIX </w:t>
      </w:r>
      <w:r w:rsidR="00EE595F">
        <w:rPr>
          <w:b/>
        </w:rPr>
        <w:t>2</w:t>
      </w:r>
    </w:p>
    <w:p w14:paraId="70C4035C" w14:textId="77777777" w:rsidR="00614736" w:rsidRPr="008F0D1D" w:rsidRDefault="00614736" w:rsidP="009149BB">
      <w:pPr>
        <w:pStyle w:val="BodyText"/>
        <w:contextualSpacing/>
        <w:jc w:val="center"/>
        <w:rPr>
          <w:b/>
        </w:rPr>
      </w:pPr>
    </w:p>
    <w:p w14:paraId="3A8CE567" w14:textId="2AC1CBCC" w:rsidR="008F0D1D" w:rsidRDefault="009041D6" w:rsidP="009149BB">
      <w:pPr>
        <w:pStyle w:val="BodyText"/>
        <w:contextualSpacing/>
        <w:jc w:val="center"/>
        <w:rPr>
          <w:b/>
        </w:rPr>
      </w:pPr>
      <w:r>
        <w:rPr>
          <w:b/>
        </w:rPr>
        <w:t xml:space="preserve">ASSOCIATE DIRECTOR </w:t>
      </w:r>
      <w:r w:rsidR="0064235F">
        <w:rPr>
          <w:b/>
        </w:rPr>
        <w:t>RETIRED</w:t>
      </w:r>
      <w:r w:rsidR="00B06140">
        <w:rPr>
          <w:b/>
        </w:rPr>
        <w:t>/VETERAN</w:t>
      </w:r>
      <w:r w:rsidR="0064235F">
        <w:rPr>
          <w:b/>
        </w:rPr>
        <w:t xml:space="preserve"> </w:t>
      </w:r>
      <w:r w:rsidR="00EE595F">
        <w:rPr>
          <w:b/>
        </w:rPr>
        <w:t>MEMBERS</w:t>
      </w:r>
      <w:r w:rsidR="00F24671">
        <w:rPr>
          <w:b/>
        </w:rPr>
        <w:t>HIP</w:t>
      </w:r>
    </w:p>
    <w:p w14:paraId="67B40FD2" w14:textId="77777777" w:rsidR="00614736" w:rsidRPr="008F0D1D" w:rsidRDefault="00614736" w:rsidP="009149BB">
      <w:pPr>
        <w:pStyle w:val="BodyText"/>
        <w:contextualSpacing/>
        <w:jc w:val="center"/>
        <w:rPr>
          <w:b/>
        </w:rPr>
      </w:pPr>
    </w:p>
    <w:p w14:paraId="5E238716" w14:textId="11C480C6" w:rsidR="008E57F4" w:rsidRDefault="004960DB" w:rsidP="009149BB">
      <w:pPr>
        <w:pStyle w:val="BodyText"/>
        <w:contextualSpacing/>
        <w:jc w:val="center"/>
        <w:rPr>
          <w:b/>
        </w:rPr>
      </w:pPr>
      <w:r w:rsidRPr="008F0D1D">
        <w:rPr>
          <w:b/>
        </w:rPr>
        <w:t>TERMS OF REFERENCE</w:t>
      </w:r>
    </w:p>
    <w:p w14:paraId="4AE09513" w14:textId="77777777" w:rsidR="009149BB" w:rsidRPr="008F0D1D" w:rsidRDefault="009149BB" w:rsidP="009149BB">
      <w:pPr>
        <w:pStyle w:val="BodyText"/>
        <w:contextualSpacing/>
        <w:rPr>
          <w:b/>
        </w:rPr>
      </w:pPr>
    </w:p>
    <w:p w14:paraId="0B50F1F1" w14:textId="00914491" w:rsidR="00152051" w:rsidRDefault="00152051" w:rsidP="00152051">
      <w:pPr>
        <w:pStyle w:val="ListParagraph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8C0C98">
        <w:rPr>
          <w:sz w:val="24"/>
          <w:szCs w:val="24"/>
        </w:rPr>
        <w:t xml:space="preserve">The </w:t>
      </w:r>
      <w:r>
        <w:rPr>
          <w:sz w:val="24"/>
          <w:szCs w:val="24"/>
        </w:rPr>
        <w:t>Associate</w:t>
      </w:r>
      <w:r w:rsidRPr="008C0C98">
        <w:rPr>
          <w:sz w:val="24"/>
          <w:szCs w:val="24"/>
        </w:rPr>
        <w:t xml:space="preserve"> </w:t>
      </w:r>
      <w:r w:rsidR="00B518BE">
        <w:rPr>
          <w:sz w:val="24"/>
          <w:szCs w:val="24"/>
        </w:rPr>
        <w:t xml:space="preserve">Director </w:t>
      </w:r>
      <w:r w:rsidR="00B06140">
        <w:rPr>
          <w:sz w:val="24"/>
          <w:szCs w:val="24"/>
        </w:rPr>
        <w:t>Retired/Veteran</w:t>
      </w:r>
      <w:r w:rsidR="009041D6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  <w:r w:rsidR="00B518BE">
        <w:rPr>
          <w:sz w:val="24"/>
          <w:szCs w:val="24"/>
        </w:rPr>
        <w:t>, a retiree</w:t>
      </w:r>
      <w:r w:rsidR="00B06140">
        <w:rPr>
          <w:sz w:val="24"/>
          <w:szCs w:val="24"/>
        </w:rPr>
        <w:t>/veteran</w:t>
      </w:r>
      <w:r w:rsidR="00B518B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regular CMPA member, </w:t>
      </w:r>
      <w:r w:rsidRPr="008C0C98">
        <w:rPr>
          <w:sz w:val="24"/>
          <w:szCs w:val="24"/>
        </w:rPr>
        <w:t xml:space="preserve">is </w:t>
      </w:r>
      <w:r>
        <w:rPr>
          <w:sz w:val="24"/>
          <w:szCs w:val="24"/>
        </w:rPr>
        <w:t>s</w:t>
      </w:r>
      <w:r w:rsidRPr="008C0C98">
        <w:rPr>
          <w:sz w:val="24"/>
          <w:szCs w:val="24"/>
        </w:rPr>
        <w:t xml:space="preserve">elected by the </w:t>
      </w:r>
      <w:r>
        <w:rPr>
          <w:sz w:val="24"/>
          <w:szCs w:val="24"/>
        </w:rPr>
        <w:t>Executive Committee</w:t>
      </w:r>
      <w:r>
        <w:rPr>
          <w:sz w:val="24"/>
        </w:rPr>
        <w:t xml:space="preserve"> and is a non-voting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member of the CMPA Executive Committee.  </w:t>
      </w:r>
      <w:r w:rsidR="00AA470C">
        <w:rPr>
          <w:sz w:val="24"/>
        </w:rPr>
        <w:t>The incumbent’s primary role is to serve as an advisor to the CMPA Executive Committee to ensure the perspective and concerns of retired</w:t>
      </w:r>
      <w:r w:rsidR="00B06140">
        <w:rPr>
          <w:sz w:val="24"/>
        </w:rPr>
        <w:t>/released</w:t>
      </w:r>
      <w:r w:rsidR="00AA470C">
        <w:rPr>
          <w:sz w:val="24"/>
        </w:rPr>
        <w:t xml:space="preserve"> Military Police</w:t>
      </w:r>
      <w:r w:rsidR="00AA470C">
        <w:rPr>
          <w:spacing w:val="-14"/>
          <w:sz w:val="24"/>
        </w:rPr>
        <w:t xml:space="preserve"> </w:t>
      </w:r>
      <w:r w:rsidR="00AA470C">
        <w:rPr>
          <w:sz w:val="24"/>
        </w:rPr>
        <w:t xml:space="preserve">members of the Association are adequately addressed and taken into consideration in the deliberations and decision of the Executive Committee.  </w:t>
      </w:r>
      <w:r>
        <w:rPr>
          <w:sz w:val="24"/>
        </w:rPr>
        <w:t xml:space="preserve">The </w:t>
      </w:r>
      <w:r>
        <w:rPr>
          <w:sz w:val="24"/>
          <w:szCs w:val="24"/>
        </w:rPr>
        <w:t>Associate</w:t>
      </w:r>
      <w:r w:rsidRPr="008C0C98">
        <w:rPr>
          <w:sz w:val="24"/>
          <w:szCs w:val="24"/>
        </w:rPr>
        <w:t xml:space="preserve"> </w:t>
      </w:r>
      <w:r w:rsidR="00B518BE">
        <w:rPr>
          <w:sz w:val="24"/>
          <w:szCs w:val="24"/>
        </w:rPr>
        <w:t xml:space="preserve">Director </w:t>
      </w:r>
      <w:r w:rsidR="00B06140">
        <w:rPr>
          <w:sz w:val="24"/>
          <w:szCs w:val="24"/>
        </w:rPr>
        <w:t>Retired/Veteran</w:t>
      </w:r>
      <w:r w:rsidR="009041D6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  <w:r>
        <w:rPr>
          <w:sz w:val="24"/>
        </w:rPr>
        <w:t xml:space="preserve">, who will normally report to the Director </w:t>
      </w:r>
      <w:r w:rsidR="009041D6">
        <w:rPr>
          <w:sz w:val="24"/>
        </w:rPr>
        <w:t xml:space="preserve">of </w:t>
      </w:r>
      <w:r>
        <w:rPr>
          <w:sz w:val="24"/>
        </w:rPr>
        <w:t>Membership, is</w:t>
      </w:r>
      <w:r>
        <w:rPr>
          <w:sz w:val="24"/>
          <w:szCs w:val="24"/>
        </w:rPr>
        <w:t xml:space="preserve"> responsible for carrying out the following roles and responsibilities</w:t>
      </w:r>
      <w:r w:rsidRPr="008C0C98">
        <w:rPr>
          <w:sz w:val="24"/>
          <w:szCs w:val="24"/>
        </w:rPr>
        <w:t>:</w:t>
      </w:r>
    </w:p>
    <w:p w14:paraId="35D86D5E" w14:textId="77777777" w:rsidR="008E57F4" w:rsidRDefault="008E57F4" w:rsidP="009149BB">
      <w:pPr>
        <w:pStyle w:val="BodyText"/>
        <w:contextualSpacing/>
        <w:jc w:val="both"/>
      </w:pPr>
    </w:p>
    <w:p w14:paraId="4AE87C53" w14:textId="612312DE" w:rsidR="008E57F4" w:rsidRDefault="00152051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Act in the capacity of a national r</w:t>
      </w:r>
      <w:r w:rsidR="004960DB">
        <w:rPr>
          <w:sz w:val="24"/>
        </w:rPr>
        <w:t xml:space="preserve">epresentative </w:t>
      </w:r>
      <w:r w:rsidR="00614736">
        <w:rPr>
          <w:sz w:val="24"/>
        </w:rPr>
        <w:t xml:space="preserve">and a primary point of contact </w:t>
      </w:r>
      <w:r w:rsidR="004960DB">
        <w:rPr>
          <w:sz w:val="24"/>
        </w:rPr>
        <w:t xml:space="preserve">for </w:t>
      </w:r>
      <w:r w:rsidR="00EE595F">
        <w:rPr>
          <w:sz w:val="24"/>
        </w:rPr>
        <w:t>CMPA</w:t>
      </w:r>
      <w:r w:rsidR="004960DB">
        <w:rPr>
          <w:spacing w:val="-15"/>
          <w:sz w:val="24"/>
        </w:rPr>
        <w:t xml:space="preserve"> </w:t>
      </w:r>
      <w:r w:rsidR="004960DB">
        <w:rPr>
          <w:sz w:val="24"/>
        </w:rPr>
        <w:t>members</w:t>
      </w:r>
      <w:r>
        <w:rPr>
          <w:sz w:val="24"/>
        </w:rPr>
        <w:t xml:space="preserve"> who </w:t>
      </w:r>
      <w:r w:rsidR="00B06140">
        <w:rPr>
          <w:sz w:val="24"/>
        </w:rPr>
        <w:t xml:space="preserve">have </w:t>
      </w:r>
      <w:r>
        <w:rPr>
          <w:sz w:val="24"/>
        </w:rPr>
        <w:t xml:space="preserve">retired </w:t>
      </w:r>
      <w:r w:rsidR="00B06140">
        <w:rPr>
          <w:sz w:val="24"/>
        </w:rPr>
        <w:t xml:space="preserve">or released </w:t>
      </w:r>
      <w:r>
        <w:rPr>
          <w:sz w:val="24"/>
        </w:rPr>
        <w:t xml:space="preserve">and </w:t>
      </w:r>
      <w:r w:rsidR="00614736">
        <w:rPr>
          <w:sz w:val="24"/>
        </w:rPr>
        <w:t xml:space="preserve">are </w:t>
      </w:r>
      <w:r>
        <w:rPr>
          <w:sz w:val="24"/>
        </w:rPr>
        <w:t>no longer serving</w:t>
      </w:r>
      <w:r w:rsidR="004960DB">
        <w:rPr>
          <w:sz w:val="24"/>
        </w:rPr>
        <w:t>;</w:t>
      </w:r>
    </w:p>
    <w:p w14:paraId="53F65970" w14:textId="765F9BA8" w:rsidR="008E57F4" w:rsidRDefault="004960DB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Represent</w:t>
      </w:r>
      <w:r w:rsidR="00614736">
        <w:rPr>
          <w:sz w:val="24"/>
        </w:rPr>
        <w:t xml:space="preserve"> </w:t>
      </w:r>
      <w:r w:rsidR="00152051">
        <w:rPr>
          <w:sz w:val="24"/>
        </w:rPr>
        <w:t>the r</w:t>
      </w:r>
      <w:r>
        <w:rPr>
          <w:sz w:val="24"/>
        </w:rPr>
        <w:t>e</w:t>
      </w:r>
      <w:r w:rsidR="00EE595F">
        <w:rPr>
          <w:sz w:val="24"/>
        </w:rPr>
        <w:t>tired</w:t>
      </w:r>
      <w:r w:rsidR="00B06140">
        <w:rPr>
          <w:sz w:val="24"/>
        </w:rPr>
        <w:t>/veteran</w:t>
      </w:r>
      <w:r w:rsidR="00EE595F">
        <w:rPr>
          <w:sz w:val="24"/>
        </w:rPr>
        <w:t xml:space="preserve"> </w:t>
      </w:r>
      <w:r w:rsidR="00152051">
        <w:rPr>
          <w:sz w:val="24"/>
        </w:rPr>
        <w:t>m</w:t>
      </w:r>
      <w:r>
        <w:rPr>
          <w:sz w:val="24"/>
        </w:rPr>
        <w:t xml:space="preserve">embership at </w:t>
      </w:r>
      <w:r w:rsidR="00152051">
        <w:rPr>
          <w:sz w:val="24"/>
        </w:rPr>
        <w:t xml:space="preserve">meetings of the CMPA </w:t>
      </w:r>
      <w:r>
        <w:rPr>
          <w:sz w:val="24"/>
        </w:rPr>
        <w:t>Executive</w:t>
      </w:r>
      <w:r>
        <w:rPr>
          <w:spacing w:val="-8"/>
          <w:sz w:val="24"/>
        </w:rPr>
        <w:t xml:space="preserve"> </w:t>
      </w:r>
      <w:r w:rsidR="00152051">
        <w:rPr>
          <w:sz w:val="24"/>
        </w:rPr>
        <w:t>Committee</w:t>
      </w:r>
      <w:r>
        <w:rPr>
          <w:sz w:val="24"/>
        </w:rPr>
        <w:t>;</w:t>
      </w:r>
    </w:p>
    <w:p w14:paraId="2CD1FCFF" w14:textId="7B0AB9F3" w:rsidR="008E57F4" w:rsidRPr="00614736" w:rsidRDefault="00614736" w:rsidP="00614736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Foster and promote the CMPA including generating</w:t>
      </w:r>
      <w:r w:rsidR="004960DB" w:rsidRPr="00614736">
        <w:rPr>
          <w:sz w:val="24"/>
        </w:rPr>
        <w:t xml:space="preserve"> new memberships and revenues</w:t>
      </w:r>
      <w:r w:rsidR="004960DB" w:rsidRPr="00614736">
        <w:rPr>
          <w:spacing w:val="-6"/>
          <w:sz w:val="24"/>
        </w:rPr>
        <w:t xml:space="preserve"> </w:t>
      </w:r>
      <w:r w:rsidR="004960DB" w:rsidRPr="00614736">
        <w:rPr>
          <w:sz w:val="24"/>
        </w:rPr>
        <w:t>sources;</w:t>
      </w:r>
    </w:p>
    <w:p w14:paraId="5E4A9694" w14:textId="7804C599" w:rsidR="00B06140" w:rsidRDefault="00B06140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Liaise with Director of Membership to obtain current contact info for all retired/veteran CMPA members;</w:t>
      </w:r>
    </w:p>
    <w:p w14:paraId="732E9CE0" w14:textId="5FC3585C" w:rsidR="00C14F6B" w:rsidRDefault="00C14F6B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Identify and report on any special interests</w:t>
      </w:r>
      <w:r w:rsidR="00614736">
        <w:rPr>
          <w:sz w:val="24"/>
        </w:rPr>
        <w:t>,</w:t>
      </w:r>
      <w:r>
        <w:rPr>
          <w:sz w:val="24"/>
        </w:rPr>
        <w:t xml:space="preserve"> or needs</w:t>
      </w:r>
      <w:r w:rsidR="00614736">
        <w:rPr>
          <w:sz w:val="24"/>
        </w:rPr>
        <w:t>,</w:t>
      </w:r>
      <w:r>
        <w:rPr>
          <w:sz w:val="24"/>
        </w:rPr>
        <w:t xml:space="preserve"> of </w:t>
      </w:r>
      <w:r w:rsidR="00152051">
        <w:rPr>
          <w:sz w:val="24"/>
        </w:rPr>
        <w:t>r</w:t>
      </w:r>
      <w:r w:rsidR="00EE595F">
        <w:rPr>
          <w:sz w:val="24"/>
        </w:rPr>
        <w:t>etired</w:t>
      </w:r>
      <w:r w:rsidR="00B06140">
        <w:rPr>
          <w:sz w:val="24"/>
        </w:rPr>
        <w:t>/veteran</w:t>
      </w:r>
      <w:r>
        <w:rPr>
          <w:spacing w:val="-5"/>
          <w:sz w:val="24"/>
        </w:rPr>
        <w:t xml:space="preserve"> </w:t>
      </w:r>
      <w:r>
        <w:rPr>
          <w:sz w:val="24"/>
        </w:rPr>
        <w:t>members;</w:t>
      </w:r>
    </w:p>
    <w:p w14:paraId="0EE39E47" w14:textId="2FCF4494" w:rsidR="008E57F4" w:rsidRDefault="00152051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Ensure r</w:t>
      </w:r>
      <w:r w:rsidR="004960DB">
        <w:rPr>
          <w:sz w:val="24"/>
        </w:rPr>
        <w:t>e</w:t>
      </w:r>
      <w:r w:rsidR="00EE595F">
        <w:rPr>
          <w:sz w:val="24"/>
        </w:rPr>
        <w:t>tired</w:t>
      </w:r>
      <w:r w:rsidR="00B06140">
        <w:rPr>
          <w:sz w:val="24"/>
        </w:rPr>
        <w:t>/veteran</w:t>
      </w:r>
      <w:r w:rsidR="00EE595F">
        <w:rPr>
          <w:sz w:val="24"/>
        </w:rPr>
        <w:t xml:space="preserve"> </w:t>
      </w:r>
      <w:r w:rsidR="004960DB">
        <w:rPr>
          <w:sz w:val="24"/>
        </w:rPr>
        <w:t>members are receiving Association</w:t>
      </w:r>
      <w:r w:rsidR="004960DB">
        <w:rPr>
          <w:spacing w:val="-12"/>
          <w:sz w:val="24"/>
        </w:rPr>
        <w:t xml:space="preserve"> </w:t>
      </w:r>
      <w:r w:rsidR="004960DB">
        <w:rPr>
          <w:sz w:val="24"/>
        </w:rPr>
        <w:t>information;</w:t>
      </w:r>
    </w:p>
    <w:p w14:paraId="4D3BC2E3" w14:textId="2550508D" w:rsidR="008E57F4" w:rsidRDefault="004960DB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Direct routi</w:t>
      </w:r>
      <w:r w:rsidR="00152051">
        <w:rPr>
          <w:sz w:val="24"/>
        </w:rPr>
        <w:t>ne administration queries from r</w:t>
      </w:r>
      <w:r>
        <w:rPr>
          <w:sz w:val="24"/>
        </w:rPr>
        <w:t>e</w:t>
      </w:r>
      <w:r w:rsidR="00EE595F">
        <w:rPr>
          <w:sz w:val="24"/>
        </w:rPr>
        <w:t>tired</w:t>
      </w:r>
      <w:r w:rsidR="00B06140">
        <w:rPr>
          <w:sz w:val="24"/>
        </w:rPr>
        <w:t>/veteran</w:t>
      </w:r>
      <w:r w:rsidR="00152051">
        <w:rPr>
          <w:sz w:val="24"/>
        </w:rPr>
        <w:t xml:space="preserve"> members to the appropriate member of the Executive Committee</w:t>
      </w:r>
      <w:r>
        <w:rPr>
          <w:sz w:val="24"/>
        </w:rPr>
        <w:t>;</w:t>
      </w:r>
    </w:p>
    <w:p w14:paraId="72941ED9" w14:textId="6B207697" w:rsidR="008E57F4" w:rsidRDefault="004960DB" w:rsidP="00152051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 xml:space="preserve">Provide a status report to the Executive </w:t>
      </w:r>
      <w:r w:rsidR="00152051">
        <w:rPr>
          <w:sz w:val="24"/>
        </w:rPr>
        <w:t>Committee on r</w:t>
      </w:r>
      <w:r>
        <w:rPr>
          <w:sz w:val="24"/>
        </w:rPr>
        <w:t>etired</w:t>
      </w:r>
      <w:r w:rsidR="00B06140">
        <w:rPr>
          <w:sz w:val="24"/>
        </w:rPr>
        <w:t>/veteran</w:t>
      </w:r>
      <w:r>
        <w:rPr>
          <w:sz w:val="24"/>
        </w:rPr>
        <w:t xml:space="preserve"> membership</w:t>
      </w:r>
      <w:r>
        <w:rPr>
          <w:spacing w:val="-11"/>
          <w:sz w:val="24"/>
        </w:rPr>
        <w:t xml:space="preserve"> </w:t>
      </w:r>
      <w:r w:rsidR="00152051">
        <w:rPr>
          <w:sz w:val="24"/>
        </w:rPr>
        <w:t>as required; and</w:t>
      </w:r>
    </w:p>
    <w:p w14:paraId="34733000" w14:textId="7E506DD0" w:rsidR="00614736" w:rsidRDefault="00152051" w:rsidP="00614736">
      <w:pPr>
        <w:pStyle w:val="ListParagraph"/>
        <w:numPr>
          <w:ilvl w:val="1"/>
          <w:numId w:val="1"/>
        </w:numPr>
        <w:spacing w:line="240" w:lineRule="auto"/>
        <w:ind w:left="1276" w:hanging="567"/>
        <w:contextualSpacing/>
        <w:jc w:val="both"/>
        <w:rPr>
          <w:sz w:val="24"/>
        </w:rPr>
      </w:pPr>
      <w:r>
        <w:rPr>
          <w:sz w:val="24"/>
        </w:rPr>
        <w:t>Perform other duties as directed by the President</w:t>
      </w:r>
      <w:r w:rsidR="00614736">
        <w:rPr>
          <w:sz w:val="24"/>
        </w:rPr>
        <w:t xml:space="preserve">, </w:t>
      </w:r>
      <w:r>
        <w:rPr>
          <w:sz w:val="24"/>
        </w:rPr>
        <w:t>Vice</w:t>
      </w:r>
      <w:r>
        <w:rPr>
          <w:spacing w:val="-13"/>
          <w:sz w:val="24"/>
        </w:rPr>
        <w:t xml:space="preserve"> </w:t>
      </w:r>
      <w:r>
        <w:rPr>
          <w:sz w:val="24"/>
        </w:rPr>
        <w:t>President</w:t>
      </w:r>
      <w:r w:rsidR="00614736">
        <w:rPr>
          <w:sz w:val="24"/>
        </w:rPr>
        <w:t>,</w:t>
      </w:r>
      <w:r>
        <w:rPr>
          <w:sz w:val="24"/>
        </w:rPr>
        <w:t xml:space="preserve"> or Director of Membership.</w:t>
      </w:r>
    </w:p>
    <w:p w14:paraId="7CB4D16A" w14:textId="77777777" w:rsidR="00614736" w:rsidRDefault="00614736" w:rsidP="00614736">
      <w:pPr>
        <w:contextualSpacing/>
        <w:jc w:val="both"/>
        <w:rPr>
          <w:sz w:val="24"/>
        </w:rPr>
      </w:pPr>
    </w:p>
    <w:p w14:paraId="1343E437" w14:textId="77777777" w:rsidR="00614736" w:rsidRDefault="00614736" w:rsidP="00614736">
      <w:pPr>
        <w:contextualSpacing/>
        <w:jc w:val="both"/>
        <w:rPr>
          <w:sz w:val="24"/>
        </w:rPr>
      </w:pPr>
    </w:p>
    <w:p w14:paraId="6A6C7C4D" w14:textId="77777777" w:rsidR="00614736" w:rsidRDefault="00614736" w:rsidP="00614736">
      <w:pPr>
        <w:contextualSpacing/>
        <w:jc w:val="both"/>
        <w:rPr>
          <w:sz w:val="24"/>
        </w:rPr>
      </w:pPr>
    </w:p>
    <w:p w14:paraId="40198634" w14:textId="77777777" w:rsidR="00614736" w:rsidRDefault="00614736" w:rsidP="00614736">
      <w:pPr>
        <w:contextualSpacing/>
        <w:jc w:val="both"/>
        <w:rPr>
          <w:sz w:val="24"/>
        </w:rPr>
      </w:pPr>
    </w:p>
    <w:p w14:paraId="2868BC90" w14:textId="77777777" w:rsidR="00614736" w:rsidRDefault="00614736" w:rsidP="00614736">
      <w:pPr>
        <w:contextualSpacing/>
        <w:jc w:val="both"/>
        <w:rPr>
          <w:sz w:val="24"/>
        </w:rPr>
      </w:pPr>
    </w:p>
    <w:p w14:paraId="62C82929" w14:textId="77777777" w:rsidR="00614736" w:rsidRDefault="00614736" w:rsidP="00614736">
      <w:pPr>
        <w:contextualSpacing/>
        <w:jc w:val="both"/>
        <w:rPr>
          <w:sz w:val="24"/>
        </w:rPr>
      </w:pPr>
    </w:p>
    <w:p w14:paraId="2F7E117A" w14:textId="77777777" w:rsidR="00614736" w:rsidRDefault="00614736" w:rsidP="00614736">
      <w:pPr>
        <w:contextualSpacing/>
        <w:jc w:val="both"/>
        <w:rPr>
          <w:sz w:val="24"/>
        </w:rPr>
      </w:pPr>
    </w:p>
    <w:p w14:paraId="207803C0" w14:textId="77777777" w:rsidR="00614736" w:rsidRDefault="00614736" w:rsidP="00614736">
      <w:pPr>
        <w:contextualSpacing/>
        <w:jc w:val="both"/>
        <w:rPr>
          <w:sz w:val="24"/>
        </w:rPr>
      </w:pPr>
    </w:p>
    <w:p w14:paraId="46AF4D1A" w14:textId="77777777" w:rsidR="00432E7E" w:rsidRDefault="00432E7E" w:rsidP="00614736">
      <w:pPr>
        <w:contextualSpacing/>
        <w:jc w:val="both"/>
        <w:rPr>
          <w:sz w:val="24"/>
        </w:rPr>
      </w:pPr>
    </w:p>
    <w:p w14:paraId="46F6E1F7" w14:textId="66AD8A2F" w:rsidR="008E57F4" w:rsidRPr="00614736" w:rsidRDefault="00C14F6B" w:rsidP="00614736">
      <w:pPr>
        <w:contextualSpacing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97EC622" wp14:editId="5E39C889">
                <wp:simplePos x="0" y="0"/>
                <wp:positionH relativeFrom="page">
                  <wp:posOffset>877570</wp:posOffset>
                </wp:positionH>
                <wp:positionV relativeFrom="paragraph">
                  <wp:posOffset>218440</wp:posOffset>
                </wp:positionV>
                <wp:extent cx="6019800" cy="57150"/>
                <wp:effectExtent l="1270" t="2540" r="825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7150"/>
                          <a:chOff x="1382" y="344"/>
                          <a:chExt cx="9480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37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426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ACFDD" id="Group 2" o:spid="_x0000_s1026" style="position:absolute;margin-left:69.1pt;margin-top:17.2pt;width:474pt;height:4.5pt;z-index:251658240;mso-wrap-distance-left:0;mso-wrap-distance-right:0;mso-position-horizontal-relative:page" coordorigin="1382,344" coordsize="94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qNYgIAANEGAAAOAAAAZHJzL2Uyb0RvYy54bWzMld1u2yAUx+8n7R0Q94tjx01jK04vkjY3&#10;3Rap3QMQjD80DAhInLz9DpgkTXYxqdOq3VjAOZyP3x/w/OHQcbRn2rRSFDgejTFigsqyFXWBf7w+&#10;fZlhZCwRJeFSsAIfmcEPi8+f5r3KWSIbyUumEQQRJu9VgRtrVR5FhjasI2YkFRNgrKTuiIWprqNS&#10;kx6idzxKxuNp1EtdKi0pMwZWV4MRL3z8qmLUfq8qwyziBYbarP9q/926b7SYk7zWRDUtDWWQd1TR&#10;kVZA0nOoFbEE7XT7W6iupVoaWdkRlV0kq6qlzPcA3cTjm27WWu6U76XO+1qdMQHaG07vDku/7Tca&#10;tWWBE4wE6UAinxUlDk2v6hw81lq9qI0e+oPhs6Q/DZijW7ub14Mz2vZfZQnhyM5Kj+ZQ6c6FgKbR&#10;wStwPCvADhZRWJyO42w2BqEo2O7u47ugEG1ARrcrnsygUDBO0nQQjzaPYXOWzsLOzG+LSD7k9HWG&#10;ulxTcNTMhab5O5ovDVHMi2Qcq0BzcqL53AqGfKkuLzgsxUCSHkQgiYRcNkTUzId6PSqgFrvmoO43&#10;W9zEgAx/JBuncWB0Hxid8GZpnA1srwGRXGlj10x2yA0KzKFqLxrZPxvrSrm4OA2FfGo5h3WSc4F6&#10;kGMWg2xubiRvS2f1E11vl1yjPYH7N42TSeLPFUS7cnNJV8Q0g583DeLCBRClT9MwUj6GsSUtH8YQ&#10;iIsAyrEZ1N3K8rjRJ4Cg9QeJnl6JPnEtXClI8g8QPU2mA7t/L3oWwyX8fzX31x7eTX96wxvvHua3&#10;c392Ln+ixS8AAAD//wMAUEsDBBQABgAIAAAAIQB9CX4N3wAAAAoBAAAPAAAAZHJzL2Rvd25yZXYu&#10;eG1sTI/BSsNAEIbvgu+wjODNbtLEEmI2pRT1VARbQbxNs9MkNDsbstskfXu3Jz3+Mx//fFOsZ9OJ&#10;kQbXWlYQLyIQxJXVLdcKvg5vTxkI55E1dpZJwZUcrMv7uwJzbSf+pHHvaxFK2OWooPG+z6V0VUMG&#10;3cL2xGF3soNBH+JQSz3gFMpNJ5dRtJIGWw4XGuxp21B13l+MgvcJp00Sv46782l7/Tk8f3zvYlLq&#10;8WHevIDwNPs/GG76QR3K4HS0F9ZOdCEn2TKgCpI0BXEDomwVJkcFaZKCLAv5/4XyFwAA//8DAFBL&#10;AQItABQABgAIAAAAIQC2gziS/gAAAOEBAAATAAAAAAAAAAAAAAAAAAAAAABbQ29udGVudF9UeXBl&#10;c10ueG1sUEsBAi0AFAAGAAgAAAAhADj9If/WAAAAlAEAAAsAAAAAAAAAAAAAAAAALwEAAF9yZWxz&#10;Ly5yZWxzUEsBAi0AFAAGAAgAAAAhAHxWao1iAgAA0QYAAA4AAAAAAAAAAAAAAAAALgIAAGRycy9l&#10;Mm9Eb2MueG1sUEsBAi0AFAAGAAgAAAAhAH0Jfg3fAAAACgEAAA8AAAAAAAAAAAAAAAAAvAQAAGRy&#10;cy9kb3ducmV2LnhtbFBLBQYAAAAABAAEAPMAAADIBQAAAAA=&#10;">
                <v:line id="Line 4" o:spid="_x0000_s1027" style="position:absolute;visibility:visible;mso-wrap-style:square" from="1412,374" to="1083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snxAAAANoAAAAPAAAAZHJzL2Rvd25yZXYueG1sRI/dasJA&#10;FITvC77DcgRvim5qRSS6igiBFgql/qDeHbLHJJg9G3bXmL59tyB4OczMN8xi1ZlatOR8ZVnB2ygB&#10;QZxbXXGhYL/LhjMQPiBrrC2Tgl/ysFr2XhaYanvnH2q3oRARwj5FBWUITSqlz0sy6Ee2IY7exTqD&#10;IUpXSO3wHuGmluMkmUqDFceFEhvalJRftzejwBwnh9txRuE1O7eHa+ZOn1/fVqlBv1vPQQTqwjP8&#10;aH9oBe/wfyXeALn8AwAA//8DAFBLAQItABQABgAIAAAAIQDb4fbL7gAAAIUBAAATAAAAAAAAAAAA&#10;AAAAAAAAAABbQ29udGVudF9UeXBlc10ueG1sUEsBAi0AFAAGAAgAAAAhAFr0LFu/AAAAFQEAAAsA&#10;AAAAAAAAAAAAAAAAHwEAAF9yZWxzLy5yZWxzUEsBAi0AFAAGAAgAAAAhAATpSyfEAAAA2gAAAA8A&#10;AAAAAAAAAAAAAAAABwIAAGRycy9kb3ducmV2LnhtbFBLBQYAAAAAAwADALcAAAD4AgAAAAA=&#10;" strokecolor="#612322" strokeweight="3pt"/>
                <v:line id="Line 3" o:spid="_x0000_s1028" style="position:absolute;visibility:visible;mso-wrap-style:square" from="1412,426" to="10831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AtwgAAANoAAAAPAAAAZHJzL2Rvd25yZXYueG1sRI/RasJA&#10;FETfhf7Dcgu+6aZF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AGQIAt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sectPr w:rsidR="008E57F4" w:rsidRPr="00614736" w:rsidSect="005A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2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1F6D" w14:textId="77777777" w:rsidR="001B7FCB" w:rsidRDefault="001B7FCB" w:rsidP="00B10DEF">
      <w:r>
        <w:separator/>
      </w:r>
    </w:p>
  </w:endnote>
  <w:endnote w:type="continuationSeparator" w:id="0">
    <w:p w14:paraId="6FCECB74" w14:textId="77777777" w:rsidR="001B7FCB" w:rsidRDefault="001B7FCB" w:rsidP="00B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ADF4" w14:textId="77777777" w:rsidR="00432E7E" w:rsidRDefault="0043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F549" w14:textId="77777777" w:rsidR="00614736" w:rsidRDefault="00614736" w:rsidP="00614736">
    <w:pPr>
      <w:pStyle w:val="BodyText"/>
      <w:spacing w:before="5"/>
      <w:rPr>
        <w:sz w:val="26"/>
      </w:rPr>
    </w:pPr>
  </w:p>
  <w:p w14:paraId="3A5CE1C3" w14:textId="1B5C1A46" w:rsidR="00614736" w:rsidRPr="00152051" w:rsidRDefault="00614736" w:rsidP="00614736">
    <w:pPr>
      <w:spacing w:line="258" w:lineRule="exact"/>
      <w:rPr>
        <w:rFonts w:ascii="Cambria" w:hAnsi="Cambria"/>
      </w:rPr>
    </w:pPr>
    <w:r w:rsidRPr="00152051">
      <w:rPr>
        <w:rFonts w:ascii="Cambria" w:hAnsi="Cambria"/>
      </w:rPr>
      <w:t xml:space="preserve">1 </w:t>
    </w:r>
    <w:r>
      <w:rPr>
        <w:rFonts w:ascii="Cambria" w:hAnsi="Cambria"/>
      </w:rPr>
      <w:t>April 2023</w:t>
    </w:r>
    <w:r w:rsidRPr="00152051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</w:t>
    </w:r>
    <w:r w:rsidRPr="00152051">
      <w:rPr>
        <w:rFonts w:ascii="Cambria" w:hAnsi="Cambria"/>
      </w:rPr>
      <w:t>Page 1 of</w:t>
    </w:r>
    <w:r w:rsidRPr="00152051">
      <w:rPr>
        <w:rFonts w:ascii="Cambria" w:hAnsi="Cambria"/>
        <w:spacing w:val="-2"/>
      </w:rPr>
      <w:t xml:space="preserve"> </w:t>
    </w:r>
    <w:r w:rsidRPr="00152051">
      <w:rPr>
        <w:rFonts w:ascii="Cambria" w:hAnsi="Cambria"/>
      </w:rPr>
      <w:t>1</w:t>
    </w:r>
  </w:p>
  <w:p w14:paraId="430B3914" w14:textId="77777777" w:rsidR="00A9655D" w:rsidRDefault="00A96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2837" w14:textId="77777777" w:rsidR="00432E7E" w:rsidRDefault="0043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5A36" w14:textId="77777777" w:rsidR="001B7FCB" w:rsidRDefault="001B7FCB" w:rsidP="00B10DEF">
      <w:r>
        <w:separator/>
      </w:r>
    </w:p>
  </w:footnote>
  <w:footnote w:type="continuationSeparator" w:id="0">
    <w:p w14:paraId="69C70A73" w14:textId="77777777" w:rsidR="001B7FCB" w:rsidRDefault="001B7FCB" w:rsidP="00B1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4176" w14:textId="77777777" w:rsidR="00432E7E" w:rsidRDefault="00432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2049" w14:textId="77777777" w:rsidR="00A9655D" w:rsidRDefault="00A9655D" w:rsidP="00A9655D">
    <w:pPr>
      <w:pStyle w:val="BodyText"/>
      <w:spacing w:line="14" w:lineRule="auto"/>
      <w:rPr>
        <w:sz w:val="20"/>
      </w:rPr>
    </w:pPr>
    <w:r w:rsidRPr="005B06BF">
      <w:rPr>
        <w:noProof/>
        <w:sz w:val="20"/>
      </w:rPr>
      <w:drawing>
        <wp:anchor distT="0" distB="0" distL="0" distR="0" simplePos="0" relativeHeight="251659264" behindDoc="1" locked="0" layoutInCell="1" allowOverlap="1" wp14:anchorId="48DD51CE" wp14:editId="6D981839">
          <wp:simplePos x="0" y="0"/>
          <wp:positionH relativeFrom="margin">
            <wp:posOffset>-177646</wp:posOffset>
          </wp:positionH>
          <wp:positionV relativeFrom="topMargin">
            <wp:posOffset>444500</wp:posOffset>
          </wp:positionV>
          <wp:extent cx="1826741" cy="914400"/>
          <wp:effectExtent l="0" t="0" r="0" b="0"/>
          <wp:wrapNone/>
          <wp:docPr id="13" name="image1.pn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522" cy="91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6BF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E636B1" wp14:editId="06DBF846">
              <wp:simplePos x="0" y="0"/>
              <wp:positionH relativeFrom="margin">
                <wp:posOffset>3619500</wp:posOffset>
              </wp:positionH>
              <wp:positionV relativeFrom="page">
                <wp:posOffset>584200</wp:posOffset>
              </wp:positionV>
              <wp:extent cx="2317115" cy="838200"/>
              <wp:effectExtent l="0" t="0" r="1333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B882E" w14:textId="77777777" w:rsidR="00A9655D" w:rsidRDefault="00A9655D" w:rsidP="00A9655D">
                          <w:pPr>
                            <w:pStyle w:val="BodyText"/>
                            <w:spacing w:before="10"/>
                            <w:ind w:right="23"/>
                            <w:jc w:val="right"/>
                          </w:pPr>
                          <w:r>
                            <w:t>Canadian Military Police Association</w:t>
                          </w:r>
                        </w:p>
                        <w:p w14:paraId="10541F23" w14:textId="77777777" w:rsidR="00A9655D" w:rsidRDefault="00A9655D" w:rsidP="00A9655D">
                          <w:pPr>
                            <w:spacing w:before="2" w:line="252" w:lineRule="exact"/>
                            <w:ind w:right="22"/>
                            <w:jc w:val="right"/>
                          </w:pPr>
                          <w:r>
                            <w:t>PO Box 712</w:t>
                          </w:r>
                        </w:p>
                        <w:p w14:paraId="063B2DB4" w14:textId="77777777" w:rsidR="00A9655D" w:rsidRDefault="00A9655D" w:rsidP="00A9655D">
                          <w:pPr>
                            <w:spacing w:before="2"/>
                            <w:ind w:right="18"/>
                            <w:jc w:val="right"/>
                          </w:pPr>
                          <w:r>
                            <w:t>Winchester, ON</w:t>
                          </w:r>
                        </w:p>
                        <w:p w14:paraId="2754F768" w14:textId="77777777" w:rsidR="00A9655D" w:rsidRDefault="00A9655D" w:rsidP="00A9655D">
                          <w:pPr>
                            <w:spacing w:before="2"/>
                            <w:ind w:left="2761" w:right="18" w:hanging="200"/>
                            <w:jc w:val="right"/>
                          </w:pPr>
                          <w:r>
                            <w:t>K0C 2K0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636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5pt;margin-top:46pt;width:182.45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wV1gEAAJEDAAAOAAAAZHJzL2Uyb0RvYy54bWysU9uO0zAQfUfiHyy/0zRdAVXUdLXsahHS&#10;AistfIDj2ElE4jEzbpPy9YydpsvlDfFiTcbjM+ecmeyup6EXR4PUgStlvlpLYZyGunNNKb9+uX+1&#10;lYKCcrXqwZlSngzJ6/3LF7vRF2YDLfS1QcEgjorRl7INwRdZRro1g6IVeOP40gIOKvAnNlmNamT0&#10;oc826/WbbASsPYI2RJy9my/lPuFba3T4bC2ZIPpSMreQTkxnFc9sv1NFg8q3nT7TUP/AYlCd46YX&#10;qDsVlDhg9xfU0GkEAhtWGoYMrO20SRpYTb7+Q81Tq7xJWtgc8heb6P/B6k/HJ/+IIkzvYOIBJhHk&#10;H0B/I+HgtlWuMTeIMLZG1dw4j5Zlo6fi/DRaTQVFkGr8CDUPWR0CJKDJ4hBdYZ2C0XkAp4vpZgpC&#10;c3Jzlb/N89dSaL7bXm15qqmFKpbXHim8NzCIGJQSeagJXR0fKEQ2qlhKYjMH913fp8H27rcEF8ZM&#10;Yh8Jz9TDVE1cHVVUUJ9YB8K8J7zXHLSAP6QYeUdKSd8PCo0U/QfHXsSFWgJcgmoJlNP8tJRBijm8&#10;DfPiHTx2TcvIs9sObtgv2yUpzyzOPHnuSeF5R+Ni/fqdqp7/pP1PAAAA//8DAFBLAwQUAAYACAAA&#10;ACEAxQgRSeUAAAAPAQAADwAAAGRycy9kb3ducmV2LnhtbEyPT0/DMAzF70h8h8hI3FhCGWPtmk4T&#10;f05IE1057Jg2WRutcUqTbeXbY05wsWXZfu/98vXkenY2Y7AeJdzPBDCDjdcWWwmf1dvdEliICrXq&#10;PRoJ3ybAuri+ylWm/QVLc97FlpEIhkxJ6GIcMs5D0xmnwswPBml38KNTkcax5XpUFxJ3PU+EWHCn&#10;LJJDpwbz3JnmuDs5CZs9lq/2a1t/lIfSVlUq8H1xlPL2ZnpZUdmsgEUzxb8P+GWg/FBQsNqfUAfW&#10;S3h8EgQUJaQJdTpIH+YpsFpCkswF8CLn/zmKHwAAAP//AwBQSwECLQAUAAYACAAAACEAtoM4kv4A&#10;AADhAQAAEwAAAAAAAAAAAAAAAAAAAAAAW0NvbnRlbnRfVHlwZXNdLnhtbFBLAQItABQABgAIAAAA&#10;IQA4/SH/1gAAAJQBAAALAAAAAAAAAAAAAAAAAC8BAABfcmVscy8ucmVsc1BLAQItABQABgAIAAAA&#10;IQD35YwV1gEAAJEDAAAOAAAAAAAAAAAAAAAAAC4CAABkcnMvZTJvRG9jLnhtbFBLAQItABQABgAI&#10;AAAAIQDFCBFJ5QAAAA8BAAAPAAAAAAAAAAAAAAAAADAEAABkcnMvZG93bnJldi54bWxQSwUGAAAA&#10;AAQABADzAAAAQgUAAAAA&#10;" filled="f" stroked="f">
              <v:textbox inset="0,0,0,0">
                <w:txbxContent>
                  <w:p w14:paraId="386B882E" w14:textId="77777777" w:rsidR="00A9655D" w:rsidRDefault="00A9655D" w:rsidP="00A9655D">
                    <w:pPr>
                      <w:pStyle w:val="BodyText"/>
                      <w:spacing w:before="10"/>
                      <w:ind w:right="23"/>
                      <w:jc w:val="right"/>
                    </w:pPr>
                    <w:r>
                      <w:t>Canadian Military Police Association</w:t>
                    </w:r>
                  </w:p>
                  <w:p w14:paraId="10541F23" w14:textId="77777777" w:rsidR="00A9655D" w:rsidRDefault="00A9655D" w:rsidP="00A9655D">
                    <w:pPr>
                      <w:spacing w:before="2" w:line="252" w:lineRule="exact"/>
                      <w:ind w:right="22"/>
                      <w:jc w:val="right"/>
                    </w:pPr>
                    <w:r>
                      <w:t>PO Box 712</w:t>
                    </w:r>
                  </w:p>
                  <w:p w14:paraId="063B2DB4" w14:textId="77777777" w:rsidR="00A9655D" w:rsidRDefault="00A9655D" w:rsidP="00A9655D">
                    <w:pPr>
                      <w:spacing w:before="2"/>
                      <w:ind w:right="18"/>
                      <w:jc w:val="right"/>
                    </w:pPr>
                    <w:r>
                      <w:t>Winchester, ON</w:t>
                    </w:r>
                  </w:p>
                  <w:p w14:paraId="2754F768" w14:textId="77777777" w:rsidR="00A9655D" w:rsidRDefault="00A9655D" w:rsidP="00A9655D">
                    <w:pPr>
                      <w:spacing w:before="2"/>
                      <w:ind w:left="2761" w:right="18" w:hanging="200"/>
                      <w:jc w:val="right"/>
                    </w:pPr>
                    <w:r>
                      <w:t>K0C 2K0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0773949" w14:textId="77777777" w:rsidR="00A9655D" w:rsidRPr="005A13F9" w:rsidRDefault="00A9655D" w:rsidP="00A9655D">
    <w:pPr>
      <w:pStyle w:val="Header"/>
    </w:pPr>
  </w:p>
  <w:p w14:paraId="1950AC51" w14:textId="27385D99" w:rsidR="00B10DEF" w:rsidRPr="00A9655D" w:rsidRDefault="00B10DEF" w:rsidP="00A96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69B9" w14:textId="77777777" w:rsidR="00432E7E" w:rsidRDefault="0043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1C3F"/>
    <w:multiLevelType w:val="hybridMultilevel"/>
    <w:tmpl w:val="C8ECA030"/>
    <w:lvl w:ilvl="0" w:tplc="C7A6C220">
      <w:start w:val="1"/>
      <w:numFmt w:val="decimal"/>
      <w:lvlText w:val="%1."/>
      <w:lvlJc w:val="left"/>
      <w:pPr>
        <w:ind w:left="18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BDAFF4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65AECC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39DACEF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7B5A9680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58DECA0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A088CE6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005E706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FECF522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" w15:restartNumberingAfterBreak="0">
    <w:nsid w:val="657F037B"/>
    <w:multiLevelType w:val="hybridMultilevel"/>
    <w:tmpl w:val="D540A83A"/>
    <w:lvl w:ilvl="0" w:tplc="0AD61394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CA" w:eastAsia="en-CA" w:bidi="en-CA"/>
      </w:rPr>
    </w:lvl>
    <w:lvl w:ilvl="1" w:tplc="77C4106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2" w:tplc="0409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  <w:lang w:val="en-CA" w:eastAsia="en-CA" w:bidi="en-CA"/>
      </w:rPr>
    </w:lvl>
    <w:lvl w:ilvl="3" w:tplc="A7B685B8">
      <w:numFmt w:val="bullet"/>
      <w:lvlText w:val="•"/>
      <w:lvlJc w:val="left"/>
      <w:pPr>
        <w:ind w:left="3015" w:hanging="360"/>
      </w:pPr>
      <w:rPr>
        <w:rFonts w:hint="default"/>
        <w:lang w:val="en-CA" w:eastAsia="en-CA" w:bidi="en-CA"/>
      </w:rPr>
    </w:lvl>
    <w:lvl w:ilvl="4" w:tplc="8D12789C">
      <w:numFmt w:val="bullet"/>
      <w:lvlText w:val="•"/>
      <w:lvlJc w:val="left"/>
      <w:pPr>
        <w:ind w:left="3933" w:hanging="360"/>
      </w:pPr>
      <w:rPr>
        <w:rFonts w:hint="default"/>
        <w:lang w:val="en-CA" w:eastAsia="en-CA" w:bidi="en-CA"/>
      </w:rPr>
    </w:lvl>
    <w:lvl w:ilvl="5" w:tplc="696A8B62">
      <w:numFmt w:val="bullet"/>
      <w:lvlText w:val="•"/>
      <w:lvlJc w:val="left"/>
      <w:pPr>
        <w:ind w:left="4851" w:hanging="360"/>
      </w:pPr>
      <w:rPr>
        <w:rFonts w:hint="default"/>
        <w:lang w:val="en-CA" w:eastAsia="en-CA" w:bidi="en-CA"/>
      </w:rPr>
    </w:lvl>
    <w:lvl w:ilvl="6" w:tplc="97E6F62E">
      <w:numFmt w:val="bullet"/>
      <w:lvlText w:val="•"/>
      <w:lvlJc w:val="left"/>
      <w:pPr>
        <w:ind w:left="5768" w:hanging="360"/>
      </w:pPr>
      <w:rPr>
        <w:rFonts w:hint="default"/>
        <w:lang w:val="en-CA" w:eastAsia="en-CA" w:bidi="en-CA"/>
      </w:rPr>
    </w:lvl>
    <w:lvl w:ilvl="7" w:tplc="F1C47B90">
      <w:numFmt w:val="bullet"/>
      <w:lvlText w:val="•"/>
      <w:lvlJc w:val="left"/>
      <w:pPr>
        <w:ind w:left="6686" w:hanging="360"/>
      </w:pPr>
      <w:rPr>
        <w:rFonts w:hint="default"/>
        <w:lang w:val="en-CA" w:eastAsia="en-CA" w:bidi="en-CA"/>
      </w:rPr>
    </w:lvl>
    <w:lvl w:ilvl="8" w:tplc="E2962A8A">
      <w:numFmt w:val="bullet"/>
      <w:lvlText w:val="•"/>
      <w:lvlJc w:val="left"/>
      <w:pPr>
        <w:ind w:left="760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67E0567C"/>
    <w:multiLevelType w:val="hybridMultilevel"/>
    <w:tmpl w:val="42204E62"/>
    <w:lvl w:ilvl="0" w:tplc="7A6AD7AA">
      <w:start w:val="1"/>
      <w:numFmt w:val="decimal"/>
      <w:lvlText w:val="%1."/>
      <w:lvlJc w:val="left"/>
      <w:pPr>
        <w:ind w:left="18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CA" w:eastAsia="en-CA" w:bidi="en-CA"/>
      </w:rPr>
    </w:lvl>
    <w:lvl w:ilvl="1" w:tplc="3BA47E44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2" w:tplc="89388CFC">
      <w:numFmt w:val="bullet"/>
      <w:lvlText w:val="•"/>
      <w:lvlJc w:val="left"/>
      <w:pPr>
        <w:ind w:left="2195" w:hanging="360"/>
      </w:pPr>
      <w:rPr>
        <w:rFonts w:hint="default"/>
        <w:lang w:val="en-CA" w:eastAsia="en-CA" w:bidi="en-CA"/>
      </w:rPr>
    </w:lvl>
    <w:lvl w:ilvl="3" w:tplc="1BD4ED34">
      <w:numFmt w:val="bullet"/>
      <w:lvlText w:val="•"/>
      <w:lvlJc w:val="left"/>
      <w:pPr>
        <w:ind w:left="3131" w:hanging="360"/>
      </w:pPr>
      <w:rPr>
        <w:rFonts w:hint="default"/>
        <w:lang w:val="en-CA" w:eastAsia="en-CA" w:bidi="en-CA"/>
      </w:rPr>
    </w:lvl>
    <w:lvl w:ilvl="4" w:tplc="6D0AB26E">
      <w:numFmt w:val="bullet"/>
      <w:lvlText w:val="•"/>
      <w:lvlJc w:val="left"/>
      <w:pPr>
        <w:ind w:left="4066" w:hanging="360"/>
      </w:pPr>
      <w:rPr>
        <w:rFonts w:hint="default"/>
        <w:lang w:val="en-CA" w:eastAsia="en-CA" w:bidi="en-CA"/>
      </w:rPr>
    </w:lvl>
    <w:lvl w:ilvl="5" w:tplc="DBD2C870">
      <w:numFmt w:val="bullet"/>
      <w:lvlText w:val="•"/>
      <w:lvlJc w:val="left"/>
      <w:pPr>
        <w:ind w:left="5002" w:hanging="360"/>
      </w:pPr>
      <w:rPr>
        <w:rFonts w:hint="default"/>
        <w:lang w:val="en-CA" w:eastAsia="en-CA" w:bidi="en-CA"/>
      </w:rPr>
    </w:lvl>
    <w:lvl w:ilvl="6" w:tplc="12D82B70">
      <w:numFmt w:val="bullet"/>
      <w:lvlText w:val="•"/>
      <w:lvlJc w:val="left"/>
      <w:pPr>
        <w:ind w:left="5937" w:hanging="360"/>
      </w:pPr>
      <w:rPr>
        <w:rFonts w:hint="default"/>
        <w:lang w:val="en-CA" w:eastAsia="en-CA" w:bidi="en-CA"/>
      </w:rPr>
    </w:lvl>
    <w:lvl w:ilvl="7" w:tplc="DD9EB978">
      <w:numFmt w:val="bullet"/>
      <w:lvlText w:val="•"/>
      <w:lvlJc w:val="left"/>
      <w:pPr>
        <w:ind w:left="6873" w:hanging="360"/>
      </w:pPr>
      <w:rPr>
        <w:rFonts w:hint="default"/>
        <w:lang w:val="en-CA" w:eastAsia="en-CA" w:bidi="en-CA"/>
      </w:rPr>
    </w:lvl>
    <w:lvl w:ilvl="8" w:tplc="DE5C0096">
      <w:numFmt w:val="bullet"/>
      <w:lvlText w:val="•"/>
      <w:lvlJc w:val="left"/>
      <w:pPr>
        <w:ind w:left="7808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7EC5201B"/>
    <w:multiLevelType w:val="hybridMultilevel"/>
    <w:tmpl w:val="C99C05D2"/>
    <w:lvl w:ilvl="0" w:tplc="A586AC84">
      <w:start w:val="1"/>
      <w:numFmt w:val="decimal"/>
      <w:lvlText w:val="%1."/>
      <w:lvlJc w:val="left"/>
      <w:pPr>
        <w:ind w:left="18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6483B0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CEE08A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C5A0246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1EF8543E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52143B4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24C9236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C770CE2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6C9AEF2A">
      <w:numFmt w:val="bullet"/>
      <w:lvlText w:val="•"/>
      <w:lvlJc w:val="left"/>
      <w:pPr>
        <w:ind w:left="7840" w:hanging="360"/>
      </w:pPr>
      <w:rPr>
        <w:rFonts w:hint="default"/>
      </w:rPr>
    </w:lvl>
  </w:abstractNum>
  <w:num w:numId="1" w16cid:durableId="1934195403">
    <w:abstractNumId w:val="0"/>
  </w:num>
  <w:num w:numId="2" w16cid:durableId="669144435">
    <w:abstractNumId w:val="2"/>
  </w:num>
  <w:num w:numId="3" w16cid:durableId="1894152337">
    <w:abstractNumId w:val="1"/>
  </w:num>
  <w:num w:numId="4" w16cid:durableId="1451585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F4"/>
    <w:rsid w:val="000C4C70"/>
    <w:rsid w:val="00152051"/>
    <w:rsid w:val="001B7FCB"/>
    <w:rsid w:val="002C2950"/>
    <w:rsid w:val="00432E7E"/>
    <w:rsid w:val="004960DB"/>
    <w:rsid w:val="004C2888"/>
    <w:rsid w:val="005A6778"/>
    <w:rsid w:val="00614736"/>
    <w:rsid w:val="0064235F"/>
    <w:rsid w:val="008E57F4"/>
    <w:rsid w:val="008F0D1D"/>
    <w:rsid w:val="009041D6"/>
    <w:rsid w:val="009149BB"/>
    <w:rsid w:val="00A9655D"/>
    <w:rsid w:val="00AA470C"/>
    <w:rsid w:val="00B06140"/>
    <w:rsid w:val="00B10DEF"/>
    <w:rsid w:val="00B518BE"/>
    <w:rsid w:val="00C14F6B"/>
    <w:rsid w:val="00D51CF0"/>
    <w:rsid w:val="00D64F42"/>
    <w:rsid w:val="00D733DC"/>
    <w:rsid w:val="00D8325D"/>
    <w:rsid w:val="00EE595F"/>
    <w:rsid w:val="00F24671"/>
    <w:rsid w:val="00F738F5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60D09"/>
  <w15:docId w15:val="{7EC6CEAB-FCD9-4BDC-B8E4-FC89B77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V. McElrea</dc:creator>
  <cp:lastModifiedBy>Rick Day</cp:lastModifiedBy>
  <cp:revision>2</cp:revision>
  <cp:lastPrinted>2019-05-12T21:22:00Z</cp:lastPrinted>
  <dcterms:created xsi:type="dcterms:W3CDTF">2023-03-14T20:53:00Z</dcterms:created>
  <dcterms:modified xsi:type="dcterms:W3CDTF">2023-03-14T20:53:00Z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2019-05-12T00:00:00Z</vt:filetime>
  </property>
</Properties>
</file>